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24" w:rsidRDefault="002C3FA9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                               Д О К Л А Д</w:t>
      </w:r>
    </w:p>
    <w:p w:rsidR="002C3FA9" w:rsidRDefault="002C3FA9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за дейността на НЧ „Поука-1919“ С.Доброплодно,</w:t>
      </w:r>
    </w:p>
    <w:p w:rsidR="002C3FA9" w:rsidRDefault="002C3FA9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Община Ветрино, Обл.Варна през 2023 г.</w:t>
      </w:r>
    </w:p>
    <w:p w:rsidR="002C3FA9" w:rsidRDefault="002C3FA9">
      <w:pPr>
        <w:rPr>
          <w:sz w:val="36"/>
          <w:szCs w:val="36"/>
          <w:lang w:val="bg-BG"/>
        </w:rPr>
      </w:pPr>
    </w:p>
    <w:p w:rsidR="002C3FA9" w:rsidRDefault="002C3FA9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През изтеклата вече 2023 г. НЧ „Поука-1919“ работи усилено.Както всяка година то продължи своето развитие.Това стана благодарение на самодейците полагащи немалък труд за единствената културна институция в с.Доброплодно.Културната и социалната дейности бяха основни</w:t>
      </w:r>
      <w:r w:rsidR="007F5AD8">
        <w:rPr>
          <w:sz w:val="36"/>
          <w:szCs w:val="36"/>
          <w:lang w:val="bg-BG"/>
        </w:rPr>
        <w:t xml:space="preserve">те.За развитието на НЧ „Поука-1919“ през 2023 г. принос имаха самодейците и част от хората от селото.Благодарение на тях читалището съществува и днес.В посочената по-горе институция бяха съхранени български народни обичаи с местен характер.През 2023 г. читалището работи с деца и ученици от селото.Казано по друг начин – бяха привлечени представители на всички възрастови </w:t>
      </w:r>
      <w:r w:rsidR="00E137C2">
        <w:rPr>
          <w:sz w:val="36"/>
          <w:szCs w:val="36"/>
          <w:lang w:val="bg-BG"/>
        </w:rPr>
        <w:t>групи.Конкректните мероприятия са описани по-нататък в настоящия доклад.</w:t>
      </w:r>
    </w:p>
    <w:p w:rsidR="00E137C2" w:rsidRDefault="00E137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Както всяка година  на 01.01. сурвакари сурвакаха хора от селото, по домовете им.</w:t>
      </w:r>
    </w:p>
    <w:p w:rsidR="00E137C2" w:rsidRDefault="00E137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На 06.01. в библиотеката бе изготвен голям кът за великият борец за Свободата на България – Христо Ботев.Ученици четоха и рецитираха негови стихотворения.</w:t>
      </w:r>
    </w:p>
    <w:p w:rsidR="0096046C" w:rsidRDefault="0096046C">
      <w:pPr>
        <w:rPr>
          <w:sz w:val="36"/>
          <w:szCs w:val="36"/>
          <w:lang w:val="bg-BG"/>
        </w:rPr>
      </w:pPr>
    </w:p>
    <w:p w:rsidR="0096046C" w:rsidRPr="0096046C" w:rsidRDefault="0096046C" w:rsidP="0096046C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2 -</w:t>
      </w:r>
    </w:p>
    <w:p w:rsidR="00E137C2" w:rsidRDefault="00E137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На 21.01. читалището организира автентичният празник „Бабинден“.Жени от селото</w:t>
      </w:r>
      <w:r w:rsidR="0096046C">
        <w:rPr>
          <w:sz w:val="36"/>
          <w:szCs w:val="36"/>
          <w:lang w:val="bg-BG"/>
        </w:rPr>
        <w:t xml:space="preserve"> се веселиха и празнуваха.Самодейната певческа група поздравиха присъстващите с из пълнение на песни.</w:t>
      </w:r>
    </w:p>
    <w:p w:rsidR="0096046C" w:rsidRDefault="0096046C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На 14.02. мъже празнуваха празника „Трифон Зарезан“.След като „зарязаха“ лозята те отидоха в гората, където продължиха веселието.Читалищния секретар Василка Димитрова проведе конкурс за „Най-добър винар през 2023 г.“.След дегостация на произведеното у дома вино за „Най-добър винар“ на Първо място бе определен Атанас Георгиев Атанасов.На второ място – Николай Аргиров.Трето място не бе присъдено, поради липса на добри питейни качества на </w:t>
      </w:r>
      <w:r w:rsidR="00C27F63">
        <w:rPr>
          <w:sz w:val="36"/>
          <w:szCs w:val="36"/>
          <w:lang w:val="bg-BG"/>
        </w:rPr>
        <w:t>продукта на винарите-любители.</w:t>
      </w:r>
    </w:p>
    <w:p w:rsidR="00C27F63" w:rsidRDefault="00C27F63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На 25.02. в библиотеката бе отворена „Работилница на Баба Марта“.Ученици от селото се включиха в изготвяне на мартеници.</w:t>
      </w:r>
    </w:p>
    <w:p w:rsidR="00C27F63" w:rsidRDefault="00C27F63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На26.02. „Кукерската група“ към НЧ „Поука-1919“ възпроизведеавтентичният и вече почти забравен обичай характерен за празника „Сирни Заговезни“.Беше запален огън и кукерите обикаляха огъня ,като дрънчаха с хлопки и чанове.</w:t>
      </w:r>
    </w:p>
    <w:p w:rsidR="00C27F63" w:rsidRDefault="00C27F63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        </w:t>
      </w:r>
    </w:p>
    <w:p w:rsidR="00C27F63" w:rsidRDefault="00C27F63">
      <w:pPr>
        <w:rPr>
          <w:sz w:val="36"/>
          <w:szCs w:val="36"/>
          <w:lang w:val="bg-BG"/>
        </w:rPr>
      </w:pPr>
    </w:p>
    <w:p w:rsidR="00C27F63" w:rsidRPr="00C27F63" w:rsidRDefault="00C27F63" w:rsidP="00C27F63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3 -</w:t>
      </w:r>
      <w:r w:rsidRPr="00C27F63">
        <w:rPr>
          <w:sz w:val="36"/>
          <w:szCs w:val="36"/>
          <w:lang w:val="bg-BG"/>
        </w:rPr>
        <w:t xml:space="preserve">    </w:t>
      </w:r>
    </w:p>
    <w:p w:rsidR="00C27F63" w:rsidRDefault="00C27F63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На 03.03. по повод „Ден на Свободата“ в библиотеката бе изнесена кратка патриотична програма.Ученици с ръководител Г-жа Мария Христова четоха и рецитираха стихотворения посветени на „Освобождението на България“.</w:t>
      </w:r>
    </w:p>
    <w:p w:rsidR="00D3727D" w:rsidRDefault="00D3727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На 8-ми март жени от селото се веселиха в заведение.</w:t>
      </w:r>
    </w:p>
    <w:p w:rsidR="00D3727D" w:rsidRDefault="00D3727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На „Лазаров ден“ момичет</w:t>
      </w:r>
      <w:r w:rsidR="00D779C2">
        <w:rPr>
          <w:sz w:val="36"/>
          <w:szCs w:val="36"/>
          <w:lang w:val="bg-BG"/>
        </w:rPr>
        <w:t>а лазаруваха в селото.</w:t>
      </w:r>
    </w:p>
    <w:p w:rsidR="00C27F63" w:rsidRDefault="00C27F63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На „Велики четвъртък“ в библиотеката </w:t>
      </w:r>
      <w:r w:rsidR="00072C84">
        <w:rPr>
          <w:sz w:val="36"/>
          <w:szCs w:val="36"/>
          <w:lang w:val="bg-BG"/>
        </w:rPr>
        <w:t>бяха боядисани великденски яйца.</w:t>
      </w:r>
    </w:p>
    <w:p w:rsidR="00072C84" w:rsidRDefault="00072C8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На 06.05. по повод „Гергьовден“ читалището организира ежегодното „Хоро за здраве“.На хорото бяха „разиграни“ малки дечица, както в миналото.</w:t>
      </w:r>
    </w:p>
    <w:p w:rsidR="00072C84" w:rsidRDefault="00072C8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На 24.05. в библиотеката участниците в клуб „Приятели на книжката“ рецитираха и четоха стихотворения посветени на създателите на славянската азбука – Кирил и Методий.</w:t>
      </w:r>
    </w:p>
    <w:p w:rsidR="00072C84" w:rsidRDefault="00072C8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На 01.06. в „Денят на детето“ участниците в клуб „Аз рисувам“ взеха участие в организираното от читалището мероприятие – „Рисунка на асфалт“.</w:t>
      </w:r>
    </w:p>
    <w:p w:rsidR="00072C84" w:rsidRDefault="00072C8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На 01.06. Групата за патриотични песни към НЧ „Поука-1919“ изнесе кратка патриотична програма, посветета на великият Христо Ботев.</w:t>
      </w:r>
      <w:r w:rsidR="00A03996">
        <w:rPr>
          <w:sz w:val="36"/>
          <w:szCs w:val="36"/>
          <w:lang w:val="bg-BG"/>
        </w:rPr>
        <w:t>В програмата взеха участие и участниците в клуб „Приятели на книжката“.</w:t>
      </w:r>
    </w:p>
    <w:p w:rsidR="00D779C2" w:rsidRDefault="00D779C2" w:rsidP="00D779C2">
      <w:pPr>
        <w:rPr>
          <w:sz w:val="36"/>
          <w:szCs w:val="36"/>
          <w:lang w:val="bg-BG"/>
        </w:rPr>
      </w:pPr>
    </w:p>
    <w:p w:rsidR="00D779C2" w:rsidRPr="00D779C2" w:rsidRDefault="00D779C2" w:rsidP="00D779C2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 xml:space="preserve">4 - </w:t>
      </w:r>
    </w:p>
    <w:p w:rsidR="00A03996" w:rsidRPr="00D779C2" w:rsidRDefault="00D779C2" w:rsidP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</w:t>
      </w:r>
      <w:r w:rsidR="00A03996">
        <w:rPr>
          <w:sz w:val="36"/>
          <w:szCs w:val="36"/>
          <w:lang w:val="bg-BG"/>
        </w:rPr>
        <w:t>На 24.06. – „Еньовден“ бе изплетен голям билков венец, който бе поставен в центъра на с.Доброплодно.През венецът преминаваха хора – за здраве, ка</w:t>
      </w:r>
      <w:r>
        <w:rPr>
          <w:sz w:val="36"/>
          <w:szCs w:val="36"/>
          <w:lang w:val="bg-BG"/>
        </w:rPr>
        <w:t>кто повелява народната традиция.</w:t>
      </w:r>
    </w:p>
    <w:p w:rsidR="00A03996" w:rsidRDefault="00A03996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На 29.06. клуб „Сръчни ръце“ започна усилена работа.Участниците твориха различни сувенири от дървени щипки за пране, по фантазия.Те показаха своите умения в приложното изкуство.</w:t>
      </w:r>
    </w:p>
    <w:p w:rsidR="00A03996" w:rsidRDefault="00A03996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На 18.07. по повод рождението на Апостолът на Свободата – Васил Левски в биб</w:t>
      </w:r>
      <w:r w:rsidR="00E95C34">
        <w:rPr>
          <w:sz w:val="36"/>
          <w:szCs w:val="36"/>
          <w:lang w:val="bg-BG"/>
        </w:rPr>
        <w:t>лиотеката участниците в клуб „Приятели на книжката“ четоха и рецитираха стихове посветени на Васил Левски.Гледоха филм за Великият борец за Свободата на България.</w:t>
      </w:r>
    </w:p>
    <w:p w:rsidR="00E95C34" w:rsidRDefault="00E95C3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На 19.07. участниците в клуб „Сръчни ръце“ изработиха сувенири от дървени щипки за пране, които бяха подредени в кът.</w:t>
      </w:r>
    </w:p>
    <w:p w:rsidR="00E95C34" w:rsidRDefault="00E95C3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Клубът за сръчни ръце функционира през цялата лятна ваканция.</w:t>
      </w:r>
    </w:p>
    <w:p w:rsidR="00E95C34" w:rsidRDefault="00E95C3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На 01.08. ученици от „Отборът на знаещите“ показаха знания в игра.</w:t>
      </w:r>
    </w:p>
    <w:p w:rsidR="00E95C34" w:rsidRDefault="00E95C3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На 02.09. любознателни ученици от селото и дошлите през ваканцията от други места </w:t>
      </w:r>
      <w:r w:rsidR="007409F4">
        <w:rPr>
          <w:sz w:val="36"/>
          <w:szCs w:val="36"/>
          <w:lang w:val="bg-BG"/>
        </w:rPr>
        <w:t>съставиха два отбора и водиха съревнование на тема „Героите от детския приказен свят“.</w:t>
      </w:r>
    </w:p>
    <w:p w:rsidR="00D779C2" w:rsidRPr="00D779C2" w:rsidRDefault="00D779C2" w:rsidP="00D779C2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5 -</w:t>
      </w:r>
      <w:r w:rsidRPr="00D779C2">
        <w:rPr>
          <w:sz w:val="36"/>
          <w:szCs w:val="36"/>
          <w:lang w:val="bg-BG"/>
        </w:rPr>
        <w:t xml:space="preserve">                       </w:t>
      </w:r>
      <w:r w:rsidR="007409F4" w:rsidRPr="00D779C2">
        <w:rPr>
          <w:sz w:val="36"/>
          <w:szCs w:val="36"/>
          <w:lang w:val="bg-BG"/>
        </w:rPr>
        <w:t xml:space="preserve">  </w:t>
      </w:r>
      <w:r w:rsidRPr="00D779C2">
        <w:rPr>
          <w:sz w:val="36"/>
          <w:szCs w:val="36"/>
          <w:lang w:val="bg-BG"/>
        </w:rPr>
        <w:t xml:space="preserve"> </w:t>
      </w:r>
    </w:p>
    <w:p w:rsidR="007409F4" w:rsidRPr="00D779C2" w:rsidRDefault="00D779C2" w:rsidP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</w:t>
      </w:r>
      <w:r w:rsidR="007409F4">
        <w:rPr>
          <w:sz w:val="36"/>
          <w:szCs w:val="36"/>
          <w:lang w:val="bg-BG"/>
        </w:rPr>
        <w:t>На 05.09. по повод „Съединението на България“ жените от „Групата за патриотични песни“ изнесоха кратка програма пред участните в „Приятели на книжката“</w:t>
      </w:r>
      <w:r>
        <w:rPr>
          <w:sz w:val="36"/>
          <w:szCs w:val="36"/>
          <w:lang w:val="bg-BG"/>
        </w:rPr>
        <w:t xml:space="preserve"> и други присъстващи.</w:t>
      </w:r>
    </w:p>
    <w:p w:rsidR="007409F4" w:rsidRDefault="007409F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На 05.09. най-възрастната самодейка отпразнува своя рожден ден.Жените от „Групата за патриотични песни“ поздравиха рожденичката с изпълнение на песни.</w:t>
      </w:r>
    </w:p>
    <w:p w:rsidR="007409F4" w:rsidRDefault="007409F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По повод „Ден на обявяване на Независимостта на България“ на 22.09. в библиотеката пред ученици от селото, „Групата за изпълнение на патриотични песни“ изнесе крат</w:t>
      </w:r>
      <w:r w:rsidR="00A5300D">
        <w:rPr>
          <w:sz w:val="36"/>
          <w:szCs w:val="36"/>
          <w:lang w:val="bg-BG"/>
        </w:rPr>
        <w:t>ък певчески рецитал.</w:t>
      </w:r>
    </w:p>
    <w:p w:rsidR="00A5300D" w:rsidRDefault="00A5300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На 01.11. в „Денят на народните будители“ певиците от „Група за патриотични песни към НЧ „Поука-1919“ поздравиха малобройна публика с различни песни с патриотична тематика.</w:t>
      </w:r>
    </w:p>
    <w:p w:rsidR="00A5300D" w:rsidRDefault="00A5300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На 17.11. по повод „Ден на четето на глас“ участниците в клуб „Приятели на книжката“ четоха на глас любими произведения от книги.</w:t>
      </w:r>
    </w:p>
    <w:p w:rsidR="00A5300D" w:rsidRDefault="00A5300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На 20.12. библиотеката бе посетена от Г-жа Албена Пенкова – Председател на Партия „Величие“ – Ветрино и Г-жа Тодорка Матеева – общински съветник от Общински съвет Ветрино.Целта на посещението им бе – запознаване с дейностите на НЧ „Поука-1919“.</w:t>
      </w:r>
    </w:p>
    <w:p w:rsidR="00D779C2" w:rsidRDefault="00D779C2">
      <w:pPr>
        <w:rPr>
          <w:sz w:val="36"/>
          <w:szCs w:val="36"/>
          <w:lang w:val="bg-BG"/>
        </w:rPr>
      </w:pPr>
    </w:p>
    <w:p w:rsidR="00D779C2" w:rsidRPr="00D779C2" w:rsidRDefault="00D779C2" w:rsidP="00D779C2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6 -</w:t>
      </w:r>
      <w:r w:rsidR="00A5300D" w:rsidRPr="00D779C2">
        <w:rPr>
          <w:sz w:val="36"/>
          <w:szCs w:val="36"/>
          <w:lang w:val="bg-BG"/>
        </w:rPr>
        <w:t xml:space="preserve"> </w:t>
      </w:r>
    </w:p>
    <w:p w:rsidR="00DD284D" w:rsidRPr="00D779C2" w:rsidRDefault="00D779C2" w:rsidP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</w:t>
      </w:r>
      <w:r w:rsidR="00A5300D">
        <w:rPr>
          <w:sz w:val="36"/>
          <w:szCs w:val="36"/>
          <w:lang w:val="bg-BG"/>
        </w:rPr>
        <w:t>На 24.12. – „Бъдни вечер“</w:t>
      </w:r>
      <w:r w:rsidR="00DD284D">
        <w:rPr>
          <w:sz w:val="36"/>
          <w:szCs w:val="36"/>
          <w:lang w:val="bg-BG"/>
        </w:rPr>
        <w:t xml:space="preserve"> коледари възпроизведоха обичаят „Коледуване“, като пяха коледарски песни , посущавайки домове в с.Доброплодно.</w:t>
      </w:r>
    </w:p>
    <w:p w:rsidR="00DD284D" w:rsidRDefault="00DD284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Това бяха мероприятията в с.Доброплодно през 2023 г.</w:t>
      </w:r>
    </w:p>
    <w:p w:rsidR="00DD284D" w:rsidRDefault="00DD284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Дейността на НЧ „Поука-1919“ през горе посочената година не бе само това.</w:t>
      </w:r>
    </w:p>
    <w:p w:rsidR="00DD284D" w:rsidRDefault="00DD284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Групата за патриотични песни взе участие в „Празник на Община Ветрино“ с изпълнение на песни.</w:t>
      </w:r>
    </w:p>
    <w:p w:rsidR="00DD284D" w:rsidRDefault="00DD284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През 2023 г. Талантливите певици от Самодейната фолклорна група и жените с артистична дарба – „Група за възпроизвеждане на български обичаи“ взеха участия </w:t>
      </w:r>
      <w:r w:rsidR="00C143A6">
        <w:rPr>
          <w:sz w:val="36"/>
          <w:szCs w:val="36"/>
          <w:lang w:val="bg-BG"/>
        </w:rPr>
        <w:t xml:space="preserve"> във фестивали на територията на България.</w:t>
      </w:r>
    </w:p>
    <w:p w:rsidR="00C143A6" w:rsidRDefault="00C143A6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Първият фестивал, в който участваха бе – „Кирека пее и танцува“ в гр.Каспичан.На естрадата Фолклорната певческа група изпълни български народни песни.Групата за възпроизвеждане на обичаи взе участие с представяне на обичая „Пануда“.Дует Стоянка Калоянова и Иглика Христова изпълниха народна песен.</w:t>
      </w:r>
      <w:r w:rsidR="009F55D4">
        <w:rPr>
          <w:sz w:val="36"/>
          <w:szCs w:val="36"/>
          <w:lang w:val="bg-BG"/>
        </w:rPr>
        <w:t>За всички изпълнения бяха получени Грамоти за участие и Почетен знак на фестивала.</w:t>
      </w:r>
    </w:p>
    <w:p w:rsidR="00D779C2" w:rsidRDefault="00C143A6" w:rsidP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Вторият фестивал, в който НЧ „Поука-1919“ взе участие бе – „За да остане българското“ в с.Климентово, обл.Варна</w:t>
      </w:r>
      <w:r w:rsidR="009F55D4">
        <w:rPr>
          <w:sz w:val="36"/>
          <w:szCs w:val="36"/>
          <w:lang w:val="bg-BG"/>
        </w:rPr>
        <w:t xml:space="preserve">.Читалището взе участие с изпълнение на български  народни песни от Фолклорната група и възпроизвеждане на обичай от „Групата за обичаи“.Във </w:t>
      </w:r>
    </w:p>
    <w:p w:rsidR="00D779C2" w:rsidRPr="00D779C2" w:rsidRDefault="00D779C2" w:rsidP="00D779C2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7 -</w:t>
      </w:r>
    </w:p>
    <w:p w:rsidR="009F55D4" w:rsidRPr="00D779C2" w:rsidRDefault="009F55D4" w:rsidP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фестивала се представиха и Иглика Христова и Стоянка Калоянова с дуетно изпълнение,за което получиха </w:t>
      </w:r>
    </w:p>
    <w:p w:rsidR="00C143A6" w:rsidRDefault="009F55D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Грамота.Иглика Христова взе и индивидуално участие.За което получи Грамота.</w:t>
      </w:r>
    </w:p>
    <w:p w:rsidR="009F55D4" w:rsidRDefault="009F55D4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Следващият фестивал, в който </w:t>
      </w:r>
      <w:r w:rsidR="00614545">
        <w:rPr>
          <w:sz w:val="36"/>
          <w:szCs w:val="36"/>
          <w:lang w:val="bg-BG"/>
        </w:rPr>
        <w:t>НЧ „Поука-1919“ взе участие бе – Международен Фолклорен Фестивал „Фолклорен извор“ с.Царевец, Общ.Свищов.На естрадата на фестивала самодейците от НЧ „Поука-1919“ се представиха с изпълнение на български народни песни, изпълнение на Български народен обичай „Пануда“ и индивидуални изпълнения.За всички участия бяха получени Грамоти.</w:t>
      </w:r>
    </w:p>
    <w:p w:rsidR="00614545" w:rsidRDefault="00614545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Певческата група бе класирана на 2-ро място.Получи Диплом и Сребърен медал.</w:t>
      </w:r>
    </w:p>
    <w:p w:rsidR="00D779C2" w:rsidRDefault="00614545" w:rsidP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Друг вид дейност на НЧ „Поука-1919“ бе и участи</w:t>
      </w:r>
      <w:r w:rsidR="00673165">
        <w:rPr>
          <w:sz w:val="36"/>
          <w:szCs w:val="36"/>
          <w:lang w:val="bg-BG"/>
        </w:rPr>
        <w:t>ята в Онлайн фестивали и конкурси на национално ниво.На 13.01.2023 г. Василка Димитрова участва в конкурс организиран от НЧ „Светлина-1941“ гр.Генерал Тошево, обл.Добрич</w:t>
      </w:r>
      <w:r w:rsidR="00D57AC2">
        <w:rPr>
          <w:sz w:val="36"/>
          <w:szCs w:val="36"/>
          <w:lang w:val="bg-BG"/>
        </w:rPr>
        <w:t>. Темата на конкурса бе – „Вино и любов,любов и вино“.Василка Димитрова получи Грамота за участие.Следващото участие в Онлайн конкурс „България в моето сърце“, организиран от НЧ „Светлина-1915“ с.Кубратово, обл.София.Василка Димитрова взе участие с нарисувани от нея български герои, загинали за Свободата на България.</w:t>
      </w:r>
      <w:r w:rsidR="008501E0">
        <w:rPr>
          <w:sz w:val="36"/>
          <w:szCs w:val="36"/>
          <w:lang w:val="bg-BG"/>
        </w:rPr>
        <w:t xml:space="preserve">Следващи онлайн участие бе в Национален </w:t>
      </w:r>
    </w:p>
    <w:p w:rsidR="00D779C2" w:rsidRPr="00D779C2" w:rsidRDefault="00D779C2" w:rsidP="00D779C2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lastRenderedPageBreak/>
        <w:t>8 -</w:t>
      </w:r>
    </w:p>
    <w:p w:rsidR="008501E0" w:rsidRPr="00D779C2" w:rsidRDefault="008501E0" w:rsidP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виртуален конкурс „Българска народна мъдрост“ , организиран от НЧ „Христо Ботев-1910“</w:t>
      </w:r>
      <w:r w:rsidR="00D779C2">
        <w:rPr>
          <w:sz w:val="36"/>
          <w:szCs w:val="36"/>
          <w:lang w:val="bg-BG"/>
        </w:rPr>
        <w:t xml:space="preserve"> с.Голямо</w:t>
      </w:r>
    </w:p>
    <w:p w:rsidR="00614545" w:rsidRDefault="008501E0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Соколово,общ.Търговище.На 01.03.2023 г. Василка Димитрова взе участие в Национален конкурс за оригинална мартеница и мартенски сувенир „Пижо и Пенда“.Мартеницата изготвена от Василка Димитрова бе класирана на Първо място.Тя получи Диплом за първо място и Сувенир „Пижо и Пенда“.</w:t>
      </w:r>
    </w:p>
    <w:p w:rsidR="00533FFD" w:rsidRDefault="00533FF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Следващото участие бе в 3-ти Национален нулинарен конкурс „Великденски традиционни козунаци -2023“, организиран от НЧ „Искра-1928“ с.Цар Самуил и </w:t>
      </w:r>
    </w:p>
    <w:p w:rsidR="00533FFD" w:rsidRDefault="00533FF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НЧ „Светлина-1941“ с.Преславци.Василка Димитрова получи Грамота за участие.</w:t>
      </w:r>
    </w:p>
    <w:p w:rsidR="00533FFD" w:rsidRDefault="00533FF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Василка Димитрова взе участие</w:t>
      </w:r>
      <w:r w:rsidR="002D0CF3">
        <w:rPr>
          <w:sz w:val="36"/>
          <w:szCs w:val="36"/>
          <w:lang w:val="bg-BG"/>
        </w:rPr>
        <w:t xml:space="preserve"> в конкурс за стихотворение, организиран от НЧ „Съзнание-1873“ с.Брестовица, Обл.Пловдив.За участието получи Грамота.</w:t>
      </w:r>
    </w:p>
    <w:p w:rsidR="00D3727D" w:rsidRDefault="002D0CF3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Участници от клуб „Аз рисувам“ се съревноваваха в конкурс „Коледни вълнения“, категория „Аз рисувам Коледа“, организиран от НЧ „Просвета-1894“ с.Водица, обл.Попово.Участията бяха на Ралица Георгиева,Настен Иванов,Ердухан Алиев,Стела Георгиева,Георги Георгиев.Участниците получиха Грамоти за участие.Ралица Георгиева бе класирана на Второ място, за което получи Медал и Грамота.</w:t>
      </w:r>
    </w:p>
    <w:p w:rsidR="00D3727D" w:rsidRPr="00D779C2" w:rsidRDefault="00D3727D" w:rsidP="00D779C2">
      <w:pPr>
        <w:pStyle w:val="ListParagraph"/>
        <w:numPr>
          <w:ilvl w:val="0"/>
          <w:numId w:val="1"/>
        </w:numPr>
        <w:rPr>
          <w:sz w:val="36"/>
          <w:szCs w:val="36"/>
          <w:lang w:val="bg-BG"/>
        </w:rPr>
      </w:pPr>
      <w:r w:rsidRPr="00D779C2">
        <w:rPr>
          <w:sz w:val="36"/>
          <w:szCs w:val="36"/>
          <w:lang w:val="bg-BG"/>
        </w:rPr>
        <w:lastRenderedPageBreak/>
        <w:t>9 -</w:t>
      </w:r>
    </w:p>
    <w:p w:rsidR="00D3727D" w:rsidRDefault="00D3727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През 2023 г. към библиотечния фонд на библиотеката към НЧ „Поука-1919“ бяха добавени 27 бр. ново-закупени книги.Библиотеката</w:t>
      </w:r>
      <w:r w:rsidR="00D779C2">
        <w:rPr>
          <w:sz w:val="36"/>
          <w:szCs w:val="36"/>
          <w:lang w:val="bg-BG"/>
        </w:rPr>
        <w:t xml:space="preserve"> бе посетена от 38 бр. читатели.Посещенията бяха 224 бр.</w:t>
      </w:r>
    </w:p>
    <w:p w:rsidR="00D779C2" w:rsidRDefault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Това бе дейността на НЧ „ Поука-1919“ с.Доброплодно през 2023 г.</w:t>
      </w:r>
    </w:p>
    <w:p w:rsidR="00D779C2" w:rsidRDefault="00D779C2">
      <w:pPr>
        <w:rPr>
          <w:sz w:val="36"/>
          <w:szCs w:val="36"/>
          <w:lang w:val="bg-BG"/>
        </w:rPr>
      </w:pPr>
    </w:p>
    <w:p w:rsidR="00D779C2" w:rsidRDefault="00533FF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</w:t>
      </w:r>
      <w:r w:rsidR="00D779C2">
        <w:rPr>
          <w:sz w:val="36"/>
          <w:szCs w:val="36"/>
          <w:lang w:val="bg-BG"/>
        </w:rPr>
        <w:t xml:space="preserve">                           Изготвил : </w:t>
      </w:r>
      <w:r w:rsidR="00D779C2">
        <w:rPr>
          <w:sz w:val="36"/>
          <w:szCs w:val="36"/>
        </w:rPr>
        <w:t xml:space="preserve">___________ </w:t>
      </w:r>
      <w:r w:rsidR="00D779C2">
        <w:rPr>
          <w:sz w:val="36"/>
          <w:szCs w:val="36"/>
          <w:lang w:val="bg-BG"/>
        </w:rPr>
        <w:t xml:space="preserve">- Василка Димитрова </w:t>
      </w:r>
    </w:p>
    <w:p w:rsidR="00D779C2" w:rsidRDefault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                                                                  чит. секретар при </w:t>
      </w:r>
    </w:p>
    <w:p w:rsidR="00BA661D" w:rsidRDefault="00D779C2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                                                             </w:t>
      </w:r>
      <w:r w:rsidR="00BA661D">
        <w:rPr>
          <w:sz w:val="36"/>
          <w:szCs w:val="36"/>
          <w:lang w:val="bg-BG"/>
        </w:rPr>
        <w:t xml:space="preserve">     </w:t>
      </w:r>
      <w:r>
        <w:rPr>
          <w:sz w:val="36"/>
          <w:szCs w:val="36"/>
          <w:lang w:val="bg-BG"/>
        </w:rPr>
        <w:t>НЧ „Поука – 1919“</w:t>
      </w:r>
    </w:p>
    <w:p w:rsidR="0096046C" w:rsidRPr="00D779C2" w:rsidRDefault="00BA661D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                                                                          С.Доброплодно</w:t>
      </w:r>
      <w:bookmarkStart w:id="0" w:name="_GoBack"/>
      <w:bookmarkEnd w:id="0"/>
      <w:r w:rsidR="00D779C2">
        <w:rPr>
          <w:sz w:val="36"/>
          <w:szCs w:val="36"/>
          <w:lang w:val="bg-BG"/>
        </w:rPr>
        <w:t xml:space="preserve">                                    </w:t>
      </w:r>
    </w:p>
    <w:p w:rsidR="002C3FA9" w:rsidRDefault="002C3FA9">
      <w:pPr>
        <w:rPr>
          <w:sz w:val="36"/>
          <w:szCs w:val="36"/>
          <w:lang w:val="bg-BG"/>
        </w:rPr>
      </w:pPr>
    </w:p>
    <w:p w:rsidR="002C3FA9" w:rsidRPr="002C3FA9" w:rsidRDefault="002C3FA9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</w:t>
      </w:r>
    </w:p>
    <w:sectPr w:rsidR="002C3FA9" w:rsidRPr="002C3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01BAC"/>
    <w:multiLevelType w:val="hybridMultilevel"/>
    <w:tmpl w:val="7780FACE"/>
    <w:lvl w:ilvl="0" w:tplc="1C8C8CE4">
      <w:numFmt w:val="bullet"/>
      <w:lvlText w:val="-"/>
      <w:lvlJc w:val="left"/>
      <w:pPr>
        <w:ind w:left="393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A9"/>
    <w:rsid w:val="00072C84"/>
    <w:rsid w:val="00137924"/>
    <w:rsid w:val="001904E0"/>
    <w:rsid w:val="002C3FA9"/>
    <w:rsid w:val="002D0CF3"/>
    <w:rsid w:val="00533FFD"/>
    <w:rsid w:val="00614545"/>
    <w:rsid w:val="00673165"/>
    <w:rsid w:val="007409F4"/>
    <w:rsid w:val="007F5AD8"/>
    <w:rsid w:val="008501E0"/>
    <w:rsid w:val="0096046C"/>
    <w:rsid w:val="009F55D4"/>
    <w:rsid w:val="00A03996"/>
    <w:rsid w:val="00A5300D"/>
    <w:rsid w:val="00BA661D"/>
    <w:rsid w:val="00C143A6"/>
    <w:rsid w:val="00C27F63"/>
    <w:rsid w:val="00D3727D"/>
    <w:rsid w:val="00D57AC2"/>
    <w:rsid w:val="00D779C2"/>
    <w:rsid w:val="00DD284D"/>
    <w:rsid w:val="00E137C2"/>
    <w:rsid w:val="00E9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96FC"/>
  <w15:chartTrackingRefBased/>
  <w15:docId w15:val="{C17EA690-3E6D-40E2-9BB3-AC0B65FE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Pouka-1919</dc:creator>
  <cp:keywords/>
  <dc:description/>
  <cp:lastModifiedBy>Pouka-1919</cp:lastModifiedBy>
  <cp:revision>1</cp:revision>
  <cp:lastPrinted>2024-03-25T10:08:00Z</cp:lastPrinted>
  <dcterms:created xsi:type="dcterms:W3CDTF">2024-03-25T06:32:00Z</dcterms:created>
  <dcterms:modified xsi:type="dcterms:W3CDTF">2024-03-25T10:12:00Z</dcterms:modified>
</cp:coreProperties>
</file>